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C8" w:rsidRPr="008219C8" w:rsidRDefault="008219C8" w:rsidP="008219C8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1"/>
      <w:bookmarkStart w:id="1" w:name="_GoBack"/>
      <w:bookmarkEnd w:id="1"/>
      <w:r w:rsidRPr="00121B72">
        <w:rPr>
          <w:rFonts w:ascii="Arial" w:eastAsia="Times New Roman" w:hAnsi="Arial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368B278" wp14:editId="7293893F">
            <wp:simplePos x="0" y="0"/>
            <wp:positionH relativeFrom="column">
              <wp:posOffset>4961890</wp:posOffset>
            </wp:positionH>
            <wp:positionV relativeFrom="paragraph">
              <wp:posOffset>-704215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 descr="WP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86002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P</w:t>
      </w:r>
      <w:r w:rsidRPr="008219C8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arental agreement to administer medicine</w:t>
      </w:r>
    </w:p>
    <w:p w:rsidR="008219C8" w:rsidRPr="008219C8" w:rsidRDefault="008219C8" w:rsidP="00D86078">
      <w:pPr>
        <w:spacing w:after="160" w:line="288" w:lineRule="auto"/>
        <w:rPr>
          <w:rFonts w:ascii="Arial" w:eastAsia="Times New Roman" w:hAnsi="Arial" w:cs="Arial"/>
          <w:szCs w:val="24"/>
          <w:lang w:eastAsia="en-GB"/>
        </w:rPr>
      </w:pPr>
      <w:r w:rsidRPr="008219C8">
        <w:rPr>
          <w:rFonts w:ascii="Arial" w:eastAsia="Times New Roman" w:hAnsi="Arial" w:cs="Times New Roman"/>
          <w:sz w:val="24"/>
          <w:szCs w:val="24"/>
          <w:lang w:eastAsia="en-GB"/>
        </w:rPr>
        <w:t>The school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8219C8">
        <w:rPr>
          <w:rFonts w:ascii="Arial" w:eastAsia="Times New Roman" w:hAnsi="Arial" w:cs="Times New Roman"/>
          <w:sz w:val="24"/>
          <w:szCs w:val="24"/>
          <w:lang w:eastAsia="en-GB"/>
        </w:rPr>
        <w:t xml:space="preserve">will not give your child medicine unless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you complete and sign this form</w:t>
      </w:r>
      <w:r w:rsidRPr="008219C8">
        <w:rPr>
          <w:rFonts w:ascii="Arial" w:eastAsia="Times New Roman" w:hAnsi="Arial" w:cs="Times New Roman"/>
          <w:sz w:val="24"/>
          <w:szCs w:val="24"/>
          <w:lang w:eastAsia="en-GB"/>
        </w:rPr>
        <w:t>.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If more than one medicine is to be given, a separate form should be completed for each one.  </w:t>
      </w:r>
      <w:r w:rsidRPr="008219C8">
        <w:rPr>
          <w:rFonts w:ascii="Arial" w:eastAsia="Times New Roman" w:hAnsi="Arial" w:cs="Times New Roman"/>
          <w:b/>
          <w:sz w:val="24"/>
          <w:szCs w:val="24"/>
          <w:lang w:eastAsia="en-GB"/>
        </w:rPr>
        <w:t>PLEASE INFORM YOUR CHILD’S CLASS TEACHER THAT THIS MEDICATION IS REQUIRED.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0"/>
        <w:gridCol w:w="2683"/>
      </w:tblGrid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D31843" w:rsidP="00D31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</w:t>
            </w:r>
            <w:r w:rsidR="008219C8"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6078" w:rsidRPr="008219C8" w:rsidRDefault="00D8607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E76" w:rsidRPr="008219C8" w:rsidTr="00B249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0E76" w:rsidRPr="008219C8" w:rsidRDefault="00F70E76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Dates to be given  (From – To)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0E76" w:rsidRPr="008219C8" w:rsidRDefault="00F70E76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76" w:rsidRPr="008219C8" w:rsidRDefault="00F70E76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43802" w:rsidP="00843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Storage arrangements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43802" w:rsidP="00843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8219C8"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side effects that the school needs to know about?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946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D86078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  <w:r w:rsidR="00D860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  Medicines containing ibuprofen cannot be given to any child in school unless prescribed by a doctor.</w:t>
            </w:r>
          </w:p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9C8" w:rsidRPr="008219C8" w:rsidTr="00D8607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19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19C8" w:rsidRPr="008219C8" w:rsidRDefault="008219C8" w:rsidP="0082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219C8" w:rsidRPr="008219C8" w:rsidRDefault="008219C8" w:rsidP="008219C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D86078" w:rsidRDefault="00D86078" w:rsidP="00D8607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D31843" w:rsidRDefault="00D31843" w:rsidP="00D8607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D86078" w:rsidRPr="00D31843" w:rsidRDefault="008219C8" w:rsidP="00D860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The above information is, to the best of my knowledge, accurate at the time of writing and I give consent </w:t>
      </w:r>
      <w:r w:rsidR="00D31843"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>for</w:t>
      </w:r>
      <w:r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school staff </w:t>
      </w:r>
      <w:r w:rsidR="00D31843"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>to administer</w:t>
      </w:r>
      <w:r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medicine in accordance with the school</w:t>
      </w:r>
      <w:r w:rsidR="00D86078"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  <w:r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>p</w:t>
      </w:r>
      <w:r w:rsidR="00D86078" w:rsidRPr="00D3184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olicy. </w:t>
      </w:r>
      <w:r w:rsidR="00D86078" w:rsidRPr="00D31843">
        <w:rPr>
          <w:rFonts w:ascii="Arial" w:eastAsia="Times New Roman" w:hAnsi="Arial" w:cs="Arial"/>
          <w:b/>
          <w:sz w:val="24"/>
          <w:szCs w:val="24"/>
          <w:lang w:eastAsia="en-GB"/>
        </w:rPr>
        <w:t>I understand that I must deliver and collect medicine</w:t>
      </w:r>
      <w:r w:rsidR="00D31843" w:rsidRPr="00D31843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D86078" w:rsidRPr="00D3184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personally to </w:t>
      </w:r>
      <w:r w:rsidR="00D31843" w:rsidRPr="00D3184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 member of staff in </w:t>
      </w:r>
      <w:r w:rsidR="00D86078" w:rsidRPr="00D31843">
        <w:rPr>
          <w:rFonts w:ascii="Arial" w:eastAsia="Times New Roman" w:hAnsi="Arial" w:cs="Arial"/>
          <w:b/>
          <w:sz w:val="24"/>
          <w:szCs w:val="24"/>
          <w:lang w:eastAsia="en-GB"/>
        </w:rPr>
        <w:t>the school office.</w:t>
      </w:r>
    </w:p>
    <w:p w:rsidR="008219C8" w:rsidRPr="008219C8" w:rsidRDefault="008219C8" w:rsidP="008219C8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219C8" w:rsidRPr="008219C8" w:rsidRDefault="008219C8" w:rsidP="008219C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8219C8" w:rsidRPr="008219C8" w:rsidRDefault="008219C8" w:rsidP="008219C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8219C8">
        <w:rPr>
          <w:rFonts w:ascii="Arial" w:eastAsia="Times New Roman" w:hAnsi="Arial" w:cs="Arial"/>
          <w:sz w:val="24"/>
          <w:szCs w:val="24"/>
          <w:lang w:eastAsia="en-GB"/>
        </w:rPr>
        <w:t>Signature(s</w:t>
      </w:r>
      <w:proofErr w:type="gramStart"/>
      <w:r w:rsidRPr="008219C8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5719B5">
        <w:rPr>
          <w:rFonts w:ascii="Arial" w:eastAsia="Times New Roman" w:hAnsi="Arial" w:cs="Arial"/>
          <w:sz w:val="24"/>
          <w:szCs w:val="24"/>
          <w:lang w:eastAsia="en-GB"/>
        </w:rPr>
        <w:t>_</w:t>
      </w:r>
      <w:proofErr w:type="gramEnd"/>
      <w:r w:rsidR="005719B5">
        <w:rPr>
          <w:rFonts w:ascii="Arial" w:eastAsia="Times New Roman" w:hAnsi="Arial" w:cs="Arial"/>
          <w:sz w:val="24"/>
          <w:szCs w:val="24"/>
          <w:lang w:eastAsia="en-GB"/>
        </w:rPr>
        <w:t>_________________________________ Date ___________________</w:t>
      </w:r>
    </w:p>
    <w:p w:rsidR="00B070D7" w:rsidRDefault="00B070D7"/>
    <w:sectPr w:rsidR="00B070D7" w:rsidSect="00D8607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C8"/>
    <w:rsid w:val="004F51DD"/>
    <w:rsid w:val="005719B5"/>
    <w:rsid w:val="007A475D"/>
    <w:rsid w:val="008219C8"/>
    <w:rsid w:val="00843802"/>
    <w:rsid w:val="00B070D7"/>
    <w:rsid w:val="00D31843"/>
    <w:rsid w:val="00D86078"/>
    <w:rsid w:val="00F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F9BC7-B6E2-402B-BAFE-3F9B41E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Annie, Mrs.</dc:creator>
  <cp:lastModifiedBy>Zahra Atri</cp:lastModifiedBy>
  <cp:revision>2</cp:revision>
  <cp:lastPrinted>2019-02-12T14:25:00Z</cp:lastPrinted>
  <dcterms:created xsi:type="dcterms:W3CDTF">2020-09-08T10:42:00Z</dcterms:created>
  <dcterms:modified xsi:type="dcterms:W3CDTF">2020-09-08T10:42:00Z</dcterms:modified>
</cp:coreProperties>
</file>